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6C" w:rsidRPr="00E437DC" w:rsidRDefault="006E536C" w:rsidP="006E536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E437D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Экскурсии </w:t>
      </w:r>
      <w:r w:rsidRPr="00E437DC">
        <w:rPr>
          <w:rFonts w:ascii="Times New Roman" w:hAnsi="Times New Roman" w:cs="Times New Roman"/>
          <w:b/>
          <w:i/>
          <w:color w:val="002060"/>
          <w:sz w:val="28"/>
          <w:szCs w:val="28"/>
        </w:rPr>
        <w:t>(организованным группам скидка 5%)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тел.8 912 341 90 38, 8 987 861 66 28</w:t>
      </w:r>
    </w:p>
    <w:p w:rsidR="006E536C" w:rsidRPr="00A546AA" w:rsidRDefault="006E536C" w:rsidP="006E5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425"/>
        <w:gridCol w:w="1986"/>
        <w:gridCol w:w="8221"/>
        <w:gridCol w:w="1559"/>
        <w:gridCol w:w="992"/>
        <w:gridCol w:w="992"/>
        <w:gridCol w:w="1560"/>
      </w:tblGrid>
      <w:tr w:rsidR="006E536C" w:rsidRPr="00E437DC" w:rsidTr="0081509A">
        <w:tc>
          <w:tcPr>
            <w:tcW w:w="425" w:type="dxa"/>
          </w:tcPr>
          <w:p w:rsidR="006E536C" w:rsidRPr="00E437DC" w:rsidRDefault="006E536C" w:rsidP="008150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437D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1986" w:type="dxa"/>
          </w:tcPr>
          <w:p w:rsidR="006E536C" w:rsidRPr="00E437DC" w:rsidRDefault="006E536C" w:rsidP="008150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437D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Название экскурсии</w:t>
            </w:r>
          </w:p>
        </w:tc>
        <w:tc>
          <w:tcPr>
            <w:tcW w:w="8221" w:type="dxa"/>
          </w:tcPr>
          <w:p w:rsidR="006E536C" w:rsidRPr="00E437DC" w:rsidRDefault="006E536C" w:rsidP="008150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437D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Краткое описание экскурсии</w:t>
            </w:r>
          </w:p>
        </w:tc>
        <w:tc>
          <w:tcPr>
            <w:tcW w:w="1559" w:type="dxa"/>
          </w:tcPr>
          <w:p w:rsidR="006E536C" w:rsidRPr="00E437DC" w:rsidRDefault="006E536C" w:rsidP="008150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437D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Дни проведения</w:t>
            </w:r>
          </w:p>
        </w:tc>
        <w:tc>
          <w:tcPr>
            <w:tcW w:w="992" w:type="dxa"/>
          </w:tcPr>
          <w:p w:rsidR="006E536C" w:rsidRPr="00E437DC" w:rsidRDefault="006E536C" w:rsidP="008150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437D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Начало </w:t>
            </w:r>
          </w:p>
        </w:tc>
        <w:tc>
          <w:tcPr>
            <w:tcW w:w="992" w:type="dxa"/>
          </w:tcPr>
          <w:p w:rsidR="006E536C" w:rsidRPr="00E437DC" w:rsidRDefault="006E536C" w:rsidP="008150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437D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Продолж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-ть</w:t>
            </w:r>
          </w:p>
        </w:tc>
        <w:tc>
          <w:tcPr>
            <w:tcW w:w="1560" w:type="dxa"/>
          </w:tcPr>
          <w:p w:rsidR="006E536C" w:rsidRPr="00E437DC" w:rsidRDefault="006E536C" w:rsidP="008150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437D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стоимость</w:t>
            </w:r>
          </w:p>
        </w:tc>
      </w:tr>
      <w:tr w:rsidR="006E536C" w:rsidRPr="00A546AA" w:rsidTr="0081509A">
        <w:tc>
          <w:tcPr>
            <w:tcW w:w="425" w:type="dxa"/>
          </w:tcPr>
          <w:p w:rsidR="006E536C" w:rsidRPr="00A546AA" w:rsidRDefault="006E536C" w:rsidP="0081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6E536C" w:rsidRPr="00E437DC" w:rsidRDefault="006E536C" w:rsidP="008150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Станица Богуславская</w:t>
            </w:r>
          </w:p>
        </w:tc>
        <w:tc>
          <w:tcPr>
            <w:tcW w:w="8221" w:type="dxa"/>
          </w:tcPr>
          <w:p w:rsidR="006E536C" w:rsidRPr="00A546AA" w:rsidRDefault="006E536C" w:rsidP="00815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6AA">
              <w:rPr>
                <w:rFonts w:ascii="Times New Roman" w:hAnsi="Times New Roman" w:cs="Times New Roman"/>
                <w:sz w:val="28"/>
                <w:szCs w:val="28"/>
              </w:rPr>
              <w:t>1. Казачество: история заселения соль-илецкой земли</w:t>
            </w:r>
          </w:p>
          <w:p w:rsidR="006E536C" w:rsidRDefault="006E536C" w:rsidP="00815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6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6AA">
              <w:rPr>
                <w:rFonts w:ascii="Times New Roman" w:hAnsi="Times New Roman" w:cs="Times New Roman"/>
                <w:sz w:val="28"/>
                <w:szCs w:val="28"/>
              </w:rPr>
              <w:t>с.Угольное – памятник культуры и истории храм Пресвятой Богородицы.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Сторожка 19 века.</w:t>
            </w:r>
          </w:p>
          <w:p w:rsidR="006E536C" w:rsidRDefault="006E536C" w:rsidP="00815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6AA">
              <w:rPr>
                <w:rFonts w:ascii="Times New Roman" w:hAnsi="Times New Roman" w:cs="Times New Roman"/>
                <w:sz w:val="28"/>
                <w:szCs w:val="28"/>
              </w:rPr>
              <w:t xml:space="preserve">5. Конеферма потомственного казака Орлова. </w:t>
            </w:r>
          </w:p>
          <w:p w:rsidR="006E536C" w:rsidRDefault="006E536C" w:rsidP="00815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A546AA">
              <w:rPr>
                <w:rFonts w:ascii="Times New Roman" w:hAnsi="Times New Roman" w:cs="Times New Roman"/>
                <w:sz w:val="28"/>
                <w:szCs w:val="28"/>
              </w:rPr>
              <w:t>Катание на лошадях.</w:t>
            </w:r>
          </w:p>
          <w:p w:rsidR="006E536C" w:rsidRDefault="006E536C" w:rsidP="00815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Обед. Казачья кухня.</w:t>
            </w:r>
          </w:p>
          <w:p w:rsidR="006E536C" w:rsidRPr="00A546AA" w:rsidRDefault="006E536C" w:rsidP="00815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Купание на слиянии рек Курала и Илек</w:t>
            </w:r>
          </w:p>
        </w:tc>
        <w:tc>
          <w:tcPr>
            <w:tcW w:w="1559" w:type="dxa"/>
          </w:tcPr>
          <w:p w:rsidR="006E536C" w:rsidRPr="00E437DC" w:rsidRDefault="006E536C" w:rsidP="0081509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37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ежедневно</w:t>
            </w:r>
          </w:p>
        </w:tc>
        <w:tc>
          <w:tcPr>
            <w:tcW w:w="992" w:type="dxa"/>
          </w:tcPr>
          <w:p w:rsidR="006E536C" w:rsidRPr="00E437DC" w:rsidRDefault="006E536C" w:rsidP="008150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E437D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10.00ч.</w:t>
            </w:r>
          </w:p>
        </w:tc>
        <w:tc>
          <w:tcPr>
            <w:tcW w:w="992" w:type="dxa"/>
          </w:tcPr>
          <w:p w:rsidR="006E536C" w:rsidRPr="00A546AA" w:rsidRDefault="006E536C" w:rsidP="0081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6AA">
              <w:rPr>
                <w:rFonts w:ascii="Times New Roman" w:hAnsi="Times New Roman" w:cs="Times New Roman"/>
                <w:sz w:val="28"/>
                <w:szCs w:val="28"/>
              </w:rPr>
              <w:t>3,5 ч.</w:t>
            </w:r>
          </w:p>
        </w:tc>
        <w:tc>
          <w:tcPr>
            <w:tcW w:w="1560" w:type="dxa"/>
          </w:tcPr>
          <w:p w:rsidR="006E536C" w:rsidRDefault="006E536C" w:rsidP="0081509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Pr="006E5C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Pr="00E437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 руб.</w:t>
            </w:r>
          </w:p>
          <w:p w:rsidR="006E536C" w:rsidRDefault="006E536C" w:rsidP="0081509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E536C" w:rsidRPr="00E437DC" w:rsidRDefault="006E536C" w:rsidP="0081509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дети на коленях – 200 руб. за обед</w:t>
            </w:r>
          </w:p>
        </w:tc>
      </w:tr>
      <w:tr w:rsidR="006E536C" w:rsidRPr="00A546AA" w:rsidTr="0081509A">
        <w:trPr>
          <w:trHeight w:val="2025"/>
        </w:trPr>
        <w:tc>
          <w:tcPr>
            <w:tcW w:w="425" w:type="dxa"/>
          </w:tcPr>
          <w:p w:rsidR="006E536C" w:rsidRPr="00A546AA" w:rsidRDefault="006E536C" w:rsidP="0081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6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6" w:type="dxa"/>
          </w:tcPr>
          <w:p w:rsidR="006E536C" w:rsidRPr="00E437DC" w:rsidRDefault="006E536C" w:rsidP="008150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437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Обзорная по городу и на памятник природы и истории Боевая гора</w:t>
            </w:r>
          </w:p>
        </w:tc>
        <w:tc>
          <w:tcPr>
            <w:tcW w:w="8221" w:type="dxa"/>
          </w:tcPr>
          <w:p w:rsidR="006E536C" w:rsidRPr="00A546AA" w:rsidRDefault="006E536C" w:rsidP="0081509A">
            <w:pPr>
              <w:pStyle w:val="3"/>
              <w:widowControl w:val="0"/>
              <w:spacing w:line="240" w:lineRule="auto"/>
              <w:ind w:left="360" w:hanging="36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46AA">
              <w:rPr>
                <w:rFonts w:ascii="Times New Roman" w:hAnsi="Times New Roman"/>
                <w:color w:val="auto"/>
                <w:sz w:val="28"/>
                <w:szCs w:val="28"/>
              </w:rPr>
              <w:t>1. Обзорная экскурсия по городу;</w:t>
            </w:r>
          </w:p>
          <w:p w:rsidR="006E536C" w:rsidRPr="00A546AA" w:rsidRDefault="006E536C" w:rsidP="0081509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6AA">
              <w:rPr>
                <w:rFonts w:ascii="Times New Roman" w:hAnsi="Times New Roman" w:cs="Times New Roman"/>
                <w:sz w:val="28"/>
                <w:szCs w:val="28"/>
              </w:rPr>
              <w:t xml:space="preserve">2. Аллея Памяти павших за Родину </w:t>
            </w:r>
          </w:p>
          <w:p w:rsidR="006E536C" w:rsidRPr="00A546AA" w:rsidRDefault="006E536C" w:rsidP="0081509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6AA">
              <w:rPr>
                <w:rFonts w:ascii="Times New Roman" w:hAnsi="Times New Roman" w:cs="Times New Roman"/>
                <w:sz w:val="28"/>
                <w:szCs w:val="28"/>
              </w:rPr>
              <w:t>3. Музей под открытым небом на самой высокой точке города.</w:t>
            </w:r>
          </w:p>
          <w:p w:rsidR="006E536C" w:rsidRPr="00A546AA" w:rsidRDefault="006E536C" w:rsidP="0081509A">
            <w:pPr>
              <w:pStyle w:val="3"/>
              <w:widowControl w:val="0"/>
              <w:spacing w:line="240" w:lineRule="auto"/>
              <w:ind w:left="360" w:hanging="36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546AA">
              <w:rPr>
                <w:rFonts w:ascii="Times New Roman" w:hAnsi="Times New Roman"/>
                <w:color w:val="auto"/>
                <w:sz w:val="28"/>
                <w:szCs w:val="28"/>
              </w:rPr>
              <w:t>4. Соль-Илецк – столица соли и арбуза - путевая экскурсия за город;</w:t>
            </w:r>
          </w:p>
          <w:p w:rsidR="006E536C" w:rsidRPr="00A546AA" w:rsidRDefault="006E536C" w:rsidP="0081509A">
            <w:pPr>
              <w:pStyle w:val="3"/>
              <w:widowControl w:val="0"/>
              <w:spacing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A546AA">
              <w:rPr>
                <w:rFonts w:ascii="Times New Roman" w:hAnsi="Times New Roman"/>
                <w:color w:val="auto"/>
                <w:sz w:val="28"/>
                <w:szCs w:val="28"/>
              </w:rPr>
              <w:t>5  Боевая гора: мертвые соли, целебный родник, грязевое озе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ро,  сокровища Емельяна Пугачев</w:t>
            </w:r>
          </w:p>
        </w:tc>
        <w:tc>
          <w:tcPr>
            <w:tcW w:w="1559" w:type="dxa"/>
          </w:tcPr>
          <w:p w:rsidR="006E536C" w:rsidRPr="00E437DC" w:rsidRDefault="006E536C" w:rsidP="0081509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37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ежедневно</w:t>
            </w:r>
          </w:p>
        </w:tc>
        <w:tc>
          <w:tcPr>
            <w:tcW w:w="992" w:type="dxa"/>
          </w:tcPr>
          <w:p w:rsidR="006E536C" w:rsidRPr="00E437DC" w:rsidRDefault="006E536C" w:rsidP="008150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E437D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18.00ч.</w:t>
            </w:r>
          </w:p>
        </w:tc>
        <w:tc>
          <w:tcPr>
            <w:tcW w:w="992" w:type="dxa"/>
          </w:tcPr>
          <w:p w:rsidR="006E536C" w:rsidRPr="00A546AA" w:rsidRDefault="006E536C" w:rsidP="0081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6AA">
              <w:rPr>
                <w:rFonts w:ascii="Times New Roman" w:hAnsi="Times New Roman" w:cs="Times New Roman"/>
                <w:sz w:val="28"/>
                <w:szCs w:val="28"/>
              </w:rPr>
              <w:t>2,5 ч.</w:t>
            </w:r>
          </w:p>
        </w:tc>
        <w:tc>
          <w:tcPr>
            <w:tcW w:w="1560" w:type="dxa"/>
          </w:tcPr>
          <w:p w:rsidR="006E536C" w:rsidRDefault="006E536C" w:rsidP="0081509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37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500 руб.</w:t>
            </w:r>
          </w:p>
          <w:p w:rsidR="006E536C" w:rsidRDefault="006E536C" w:rsidP="0081509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E536C" w:rsidRPr="00E437DC" w:rsidRDefault="006E536C" w:rsidP="0081509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дети на коленях бесплатно</w:t>
            </w:r>
          </w:p>
        </w:tc>
      </w:tr>
      <w:tr w:rsidR="006E536C" w:rsidRPr="00A546AA" w:rsidTr="0081509A">
        <w:tc>
          <w:tcPr>
            <w:tcW w:w="425" w:type="dxa"/>
          </w:tcPr>
          <w:p w:rsidR="006E536C" w:rsidRPr="00A546AA" w:rsidRDefault="006E536C" w:rsidP="0081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6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6" w:type="dxa"/>
          </w:tcPr>
          <w:p w:rsidR="006E536C" w:rsidRPr="00E437DC" w:rsidRDefault="006E536C" w:rsidP="008150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437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Экзотика района</w:t>
            </w:r>
          </w:p>
        </w:tc>
        <w:tc>
          <w:tcPr>
            <w:tcW w:w="8221" w:type="dxa"/>
          </w:tcPr>
          <w:p w:rsidR="006E536C" w:rsidRPr="00A546AA" w:rsidRDefault="006E536C" w:rsidP="0081509A">
            <w:pPr>
              <w:pStyle w:val="msobodytext4"/>
              <w:widowControl w:val="0"/>
              <w:spacing w:line="240" w:lineRule="auto"/>
              <w:ind w:left="360" w:hanging="36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546A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1.  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r w:rsidRPr="00A546A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утевая экскурсия: знакомство с историей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немцев -переселенцев</w:t>
            </w:r>
            <w:r w:rsidRPr="00A546A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6E536C" w:rsidRPr="00A546AA" w:rsidRDefault="006E536C" w:rsidP="0081509A">
            <w:pPr>
              <w:pStyle w:val="msobodytext4"/>
              <w:widowControl w:val="0"/>
              <w:spacing w:line="240" w:lineRule="auto"/>
              <w:ind w:left="360" w:hanging="36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546A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2.  Домашний зоопарк. Контактная экскурсия. Африканские    страусы, Снежные павлины, Черные лебеди, более 30 видов птиц и животных.</w:t>
            </w:r>
          </w:p>
          <w:p w:rsidR="006E536C" w:rsidRPr="00A546AA" w:rsidRDefault="006E536C" w:rsidP="0081509A">
            <w:pPr>
              <w:pStyle w:val="msobodytext4"/>
              <w:widowControl w:val="0"/>
              <w:spacing w:line="240" w:lineRule="auto"/>
              <w:ind w:left="360" w:hanging="36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546A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3. Катание на лошадках пони</w:t>
            </w:r>
          </w:p>
          <w:p w:rsidR="006E536C" w:rsidRPr="00A546AA" w:rsidRDefault="006E536C" w:rsidP="0081509A">
            <w:pPr>
              <w:pStyle w:val="msobodytext4"/>
              <w:widowControl w:val="0"/>
              <w:spacing w:line="240" w:lineRule="auto"/>
              <w:ind w:left="360" w:hanging="36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546A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4. Обед в кафе  «У дяди Вани»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(отельная плата – 200 руб.)</w:t>
            </w:r>
          </w:p>
        </w:tc>
        <w:tc>
          <w:tcPr>
            <w:tcW w:w="1559" w:type="dxa"/>
          </w:tcPr>
          <w:p w:rsidR="006E536C" w:rsidRPr="00E437DC" w:rsidRDefault="006E536C" w:rsidP="0081509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ежедневно</w:t>
            </w:r>
          </w:p>
          <w:p w:rsidR="006E536C" w:rsidRPr="00E437DC" w:rsidRDefault="006E536C" w:rsidP="0081509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E536C" w:rsidRPr="00E437DC" w:rsidRDefault="006E536C" w:rsidP="008150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E437D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</w:t>
            </w:r>
            <w:r w:rsidRPr="00E437D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.00ч.</w:t>
            </w:r>
          </w:p>
        </w:tc>
        <w:tc>
          <w:tcPr>
            <w:tcW w:w="992" w:type="dxa"/>
          </w:tcPr>
          <w:p w:rsidR="006E536C" w:rsidRPr="00A546AA" w:rsidRDefault="006E536C" w:rsidP="0081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Pr="00A546AA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560" w:type="dxa"/>
          </w:tcPr>
          <w:p w:rsidR="006E536C" w:rsidRDefault="006E536C" w:rsidP="0081509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400</w:t>
            </w:r>
            <w:r w:rsidRPr="00E437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-взрослый</w:t>
            </w:r>
          </w:p>
          <w:p w:rsidR="006E536C" w:rsidRPr="00E437DC" w:rsidRDefault="006E536C" w:rsidP="0081509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350 - ребенок</w:t>
            </w:r>
          </w:p>
        </w:tc>
      </w:tr>
      <w:tr w:rsidR="006E536C" w:rsidRPr="00A546AA" w:rsidTr="0081509A">
        <w:tc>
          <w:tcPr>
            <w:tcW w:w="425" w:type="dxa"/>
          </w:tcPr>
          <w:p w:rsidR="006E536C" w:rsidRPr="00A546AA" w:rsidRDefault="006E536C" w:rsidP="0081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6" w:type="dxa"/>
          </w:tcPr>
          <w:p w:rsidR="006E536C" w:rsidRPr="006E5C4A" w:rsidRDefault="006E536C" w:rsidP="0081509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5C4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Наследие казахского народа</w:t>
            </w:r>
          </w:p>
          <w:p w:rsidR="006E536C" w:rsidRPr="006E5C4A" w:rsidRDefault="006E536C" w:rsidP="0081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C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гастрономический тур</w:t>
            </w:r>
          </w:p>
          <w:p w:rsidR="006E536C" w:rsidRPr="00E437DC" w:rsidRDefault="006E536C" w:rsidP="008150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6E536C" w:rsidRPr="006E5C4A" w:rsidRDefault="006E536C" w:rsidP="0081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C4A">
              <w:rPr>
                <w:rFonts w:ascii="Times New Roman" w:hAnsi="Times New Roman" w:cs="Times New Roman"/>
                <w:bCs/>
                <w:sz w:val="28"/>
                <w:szCs w:val="28"/>
              </w:rPr>
              <w:t>1.Река Илек, площадь Красный майдан</w:t>
            </w:r>
          </w:p>
          <w:p w:rsidR="006E536C" w:rsidRPr="006E5C4A" w:rsidRDefault="006E536C" w:rsidP="0081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C4A">
              <w:rPr>
                <w:rFonts w:ascii="Times New Roman" w:hAnsi="Times New Roman" w:cs="Times New Roman"/>
                <w:bCs/>
                <w:sz w:val="28"/>
                <w:szCs w:val="28"/>
              </w:rPr>
              <w:t>2.«Юрта – музей» - предметы  быта и культуры казахского народа</w:t>
            </w:r>
          </w:p>
          <w:p w:rsidR="006E536C" w:rsidRPr="006E5C4A" w:rsidRDefault="006E536C" w:rsidP="0081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C4A">
              <w:rPr>
                <w:rFonts w:ascii="Times New Roman" w:hAnsi="Times New Roman" w:cs="Times New Roman"/>
                <w:bCs/>
                <w:sz w:val="28"/>
                <w:szCs w:val="28"/>
              </w:rPr>
              <w:t>3. Казахское чаепитие – традиции, обряды, угощение национальными блюдами</w:t>
            </w:r>
          </w:p>
          <w:p w:rsidR="006E536C" w:rsidRPr="006E5C4A" w:rsidRDefault="006E536C" w:rsidP="0081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C4A">
              <w:rPr>
                <w:rFonts w:ascii="Times New Roman" w:hAnsi="Times New Roman" w:cs="Times New Roman"/>
                <w:bCs/>
                <w:sz w:val="28"/>
                <w:szCs w:val="28"/>
              </w:rPr>
              <w:t>4. Выступление казахской вокальной группы</w:t>
            </w:r>
          </w:p>
          <w:p w:rsidR="006E536C" w:rsidRPr="006E5C4A" w:rsidRDefault="006E536C" w:rsidP="0081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C4A">
              <w:rPr>
                <w:rFonts w:ascii="Times New Roman" w:hAnsi="Times New Roman" w:cs="Times New Roman"/>
                <w:bCs/>
                <w:sz w:val="28"/>
                <w:szCs w:val="28"/>
              </w:rPr>
              <w:t>5. Фотографирование в национальных костюмах.</w:t>
            </w:r>
          </w:p>
          <w:p w:rsidR="006E536C" w:rsidRPr="00A546AA" w:rsidRDefault="006E536C" w:rsidP="0081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C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Бонус: посещение ветрогенераторов </w:t>
            </w:r>
          </w:p>
        </w:tc>
        <w:tc>
          <w:tcPr>
            <w:tcW w:w="1559" w:type="dxa"/>
          </w:tcPr>
          <w:p w:rsidR="006E536C" w:rsidRPr="00E437DC" w:rsidRDefault="006E536C" w:rsidP="0081509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E536C" w:rsidRPr="006E5C4A" w:rsidRDefault="006E536C" w:rsidP="0081509A">
            <w:pPr>
              <w:jc w:val="center"/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  <w:r w:rsidRPr="006E5C4A"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t>11.00</w:t>
            </w:r>
            <w:r w:rsidRPr="006E5C4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ч.</w:t>
            </w:r>
          </w:p>
          <w:p w:rsidR="006E536C" w:rsidRPr="006E5C4A" w:rsidRDefault="006E536C" w:rsidP="0081509A">
            <w:pPr>
              <w:jc w:val="center"/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</w:p>
          <w:p w:rsidR="006E536C" w:rsidRPr="00E437DC" w:rsidRDefault="006E536C" w:rsidP="0081509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6E5C4A"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t xml:space="preserve"> 15.00</w:t>
            </w:r>
            <w:r w:rsidRPr="006E5C4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ч.</w:t>
            </w:r>
          </w:p>
        </w:tc>
        <w:tc>
          <w:tcPr>
            <w:tcW w:w="992" w:type="dxa"/>
          </w:tcPr>
          <w:p w:rsidR="006E536C" w:rsidRPr="00A546AA" w:rsidRDefault="006E536C" w:rsidP="00815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560" w:type="dxa"/>
          </w:tcPr>
          <w:p w:rsidR="006E536C" w:rsidRDefault="00EA7C91" w:rsidP="008150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  <w:r w:rsidR="006E536C" w:rsidRPr="006E5C4A">
              <w:rPr>
                <w:rFonts w:ascii="Times New Roman" w:hAnsi="Times New Roman" w:cs="Times New Roman"/>
                <w:bCs/>
                <w:sz w:val="28"/>
                <w:szCs w:val="28"/>
              </w:rPr>
              <w:t>00 руб</w:t>
            </w:r>
            <w:r w:rsidR="006E536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E536C" w:rsidRPr="00E437DC" w:rsidRDefault="006E536C" w:rsidP="0081509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дети на коленях – 100 руб. </w:t>
            </w:r>
          </w:p>
        </w:tc>
      </w:tr>
    </w:tbl>
    <w:p w:rsidR="00433502" w:rsidRDefault="00433502" w:rsidP="00533E36"/>
    <w:sectPr w:rsidR="00433502" w:rsidSect="006E5C4A">
      <w:pgSz w:w="16838" w:h="11906" w:orient="landscape"/>
      <w:pgMar w:top="568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E536C"/>
    <w:rsid w:val="00433502"/>
    <w:rsid w:val="00533E36"/>
    <w:rsid w:val="005C762B"/>
    <w:rsid w:val="006E536C"/>
    <w:rsid w:val="009A5086"/>
    <w:rsid w:val="00EA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link w:val="30"/>
    <w:uiPriority w:val="99"/>
    <w:unhideWhenUsed/>
    <w:rsid w:val="006E536C"/>
    <w:pPr>
      <w:spacing w:line="30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E536C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paragraph" w:customStyle="1" w:styleId="msobodytext4">
    <w:name w:val="msobodytext4"/>
    <w:rsid w:val="006E536C"/>
    <w:pPr>
      <w:spacing w:line="480" w:lineRule="auto"/>
    </w:pPr>
    <w:rPr>
      <w:rFonts w:ascii="Arial" w:eastAsia="Times New Roman" w:hAnsi="Arial" w:cs="Arial"/>
      <w:b/>
      <w:bCs/>
      <w:color w:val="6633FF"/>
      <w:kern w:val="28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2014-08-04T06:24:00Z</cp:lastPrinted>
  <dcterms:created xsi:type="dcterms:W3CDTF">2014-07-16T06:48:00Z</dcterms:created>
  <dcterms:modified xsi:type="dcterms:W3CDTF">2014-09-17T14:53:00Z</dcterms:modified>
</cp:coreProperties>
</file>